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4E9ED38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529F625E" w:rsidR="00EE567F" w:rsidRDefault="00EE567F" w:rsidP="00EE567F">
      <w:pPr>
        <w:spacing w:after="268"/>
        <w:ind w:right="-20"/>
      </w:pPr>
    </w:p>
    <w:p w14:paraId="478D9201" w14:textId="1D2712BF" w:rsidR="00A879B6" w:rsidRDefault="00A879B6" w:rsidP="00EE567F">
      <w:pPr>
        <w:spacing w:after="268"/>
        <w:ind w:right="-20"/>
      </w:pPr>
    </w:p>
    <w:p w14:paraId="7F06EFD1" w14:textId="482B1B3D" w:rsidR="00A879B6" w:rsidRDefault="00A879B6" w:rsidP="00EE567F">
      <w:pPr>
        <w:spacing w:after="268"/>
        <w:ind w:right="-20"/>
      </w:pPr>
    </w:p>
    <w:p w14:paraId="38C0C5CF" w14:textId="77777777" w:rsidR="00A879B6" w:rsidRDefault="00A879B6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A879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1E442" w14:textId="77777777" w:rsidR="00B43A64" w:rsidRDefault="00B43A64" w:rsidP="00A879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43A6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Автоматизация управления эксплуатационной работой </w:t>
      </w:r>
    </w:p>
    <w:p w14:paraId="2F66D7EB" w14:textId="7CBE7065" w:rsidR="00B43A64" w:rsidRDefault="00B43A64" w:rsidP="00A879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43A6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на железнодорожном транспорте </w:t>
      </w:r>
    </w:p>
    <w:p w14:paraId="6535E146" w14:textId="17762CD0" w:rsidR="00CF1A5A" w:rsidRPr="00AA4D86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A879B6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79B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FD659C7" w14:textId="77777777" w:rsidR="00A879B6" w:rsidRDefault="00A879B6" w:rsidP="00A879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535E149" w14:textId="7440AA68" w:rsidR="00CF1A5A" w:rsidRPr="00B852F5" w:rsidRDefault="00B852F5" w:rsidP="00A879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535E14A" w14:textId="77777777" w:rsidR="00CF1A5A" w:rsidRPr="000E33B9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E237DD7" w14:textId="77777777" w:rsidR="00A879B6" w:rsidRDefault="00A879B6" w:rsidP="00A879B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6C33E6A0" w:rsidR="00CF1A5A" w:rsidRPr="00A879B6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879B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9DF7261" w14:textId="77777777" w:rsidR="00A879B6" w:rsidRDefault="00A879B6" w:rsidP="00A879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3979C13" w14:textId="0C3EA227" w:rsidR="00B852F5" w:rsidRPr="00B852F5" w:rsidRDefault="00B852F5" w:rsidP="00A879B6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535E14D" w14:textId="1A4B6EA1" w:rsidR="00CF1A5A" w:rsidRPr="000E33B9" w:rsidRDefault="00CF1A5A" w:rsidP="00A879B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14BEA551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FF5984">
        <w:t>зачет</w:t>
      </w:r>
      <w:r w:rsidR="0024735E">
        <w:t xml:space="preserve"> - </w:t>
      </w:r>
      <w:r w:rsidR="00B43A64">
        <w:t>9</w:t>
      </w:r>
      <w:r w:rsidR="00FF5984" w:rsidRPr="00FF5984">
        <w:t xml:space="preserve"> </w:t>
      </w:r>
      <w:r w:rsidRPr="00FF5984">
        <w:t>семестр</w:t>
      </w:r>
      <w:r w:rsidR="0024735E">
        <w:t xml:space="preserve"> ОФО; зачет, контрольная работа – 5 курс ЗФО</w:t>
      </w:r>
      <w:r w:rsidRPr="00FF5984">
        <w:t>.</w:t>
      </w:r>
      <w:r w:rsidRPr="00135D1D">
        <w:rPr>
          <w:i/>
          <w:color w:val="00B050"/>
        </w:rPr>
        <w:t xml:space="preserve"> </w:t>
      </w:r>
    </w:p>
    <w:p w14:paraId="6535E17B" w14:textId="19ADB1FD" w:rsidR="00D90422" w:rsidRPr="009E1016" w:rsidRDefault="00D90422" w:rsidP="00B852F5">
      <w:pPr>
        <w:tabs>
          <w:tab w:val="left" w:pos="315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28AE5E5D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6"/>
        <w:gridCol w:w="3260"/>
      </w:tblGrid>
      <w:tr w:rsidR="00CF0A07" w:rsidRPr="0024735E" w14:paraId="6535E180" w14:textId="77777777" w:rsidTr="0024735E">
        <w:trPr>
          <w:trHeight w:val="493"/>
        </w:trPr>
        <w:tc>
          <w:tcPr>
            <w:tcW w:w="7116" w:type="dxa"/>
          </w:tcPr>
          <w:p w14:paraId="6535E17E" w14:textId="77777777" w:rsidR="00CF0A07" w:rsidRPr="0024735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35E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260" w:type="dxa"/>
          </w:tcPr>
          <w:p w14:paraId="6535E17F" w14:textId="77777777" w:rsidR="00CF0A07" w:rsidRPr="0024735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35E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4735E" w14:paraId="6535E183" w14:textId="77777777" w:rsidTr="0024735E">
        <w:trPr>
          <w:trHeight w:val="310"/>
        </w:trPr>
        <w:tc>
          <w:tcPr>
            <w:tcW w:w="7116" w:type="dxa"/>
          </w:tcPr>
          <w:p w14:paraId="6535E181" w14:textId="4613C08B" w:rsidR="00CF0A07" w:rsidRPr="0024735E" w:rsidRDefault="00FB7AC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473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 Способен осуществлять контроль и управление перевозочным процессом, оперативное планирование и управление эксплуатационной работой с учетом технического состояния, контроля безопасности движения и эксплуатации на железнодорожном транспорте</w:t>
            </w:r>
          </w:p>
        </w:tc>
        <w:tc>
          <w:tcPr>
            <w:tcW w:w="3260" w:type="dxa"/>
          </w:tcPr>
          <w:p w14:paraId="6535E182" w14:textId="233D8EA4" w:rsidR="00CF0A07" w:rsidRPr="0024735E" w:rsidRDefault="00FB7AC3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473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</w:t>
            </w:r>
            <w:r w:rsidR="0024735E" w:rsidRPr="002473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24735E" w:rsidRPr="0024735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08"/>
        <w:gridCol w:w="5356"/>
        <w:gridCol w:w="1907"/>
      </w:tblGrid>
      <w:tr w:rsidR="009B4FAE" w:rsidRPr="00C75B13" w14:paraId="6535E197" w14:textId="77777777" w:rsidTr="002E4114">
        <w:tc>
          <w:tcPr>
            <w:tcW w:w="3118" w:type="dxa"/>
          </w:tcPr>
          <w:p w14:paraId="6535E194" w14:textId="77777777" w:rsidR="00AF1A69" w:rsidRPr="00C75B13" w:rsidRDefault="00CF0A07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C75B13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C75B13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C75B13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</w:tcPr>
          <w:p w14:paraId="6535E195" w14:textId="77777777" w:rsidR="00AF1A69" w:rsidRPr="00C75B13" w:rsidRDefault="00CF0A07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B13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C75B13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03830169" w:rsidR="00AF1A69" w:rsidRPr="00C75B13" w:rsidRDefault="007A78EC" w:rsidP="003F02CB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B13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C75B13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C75B13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C75B13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267E07" w:rsidRPr="00C75B13">
              <w:rPr>
                <w:rFonts w:ascii="Times New Roman" w:hAnsi="Times New Roman"/>
                <w:sz w:val="20"/>
                <w:szCs w:val="20"/>
              </w:rPr>
              <w:t>8</w:t>
            </w:r>
            <w:r w:rsidR="00193002" w:rsidRPr="00C75B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B7AC3" w:rsidRPr="00C75B13" w14:paraId="6535E19D" w14:textId="77777777" w:rsidTr="00FB7AC3">
        <w:trPr>
          <w:trHeight w:val="1931"/>
        </w:trPr>
        <w:tc>
          <w:tcPr>
            <w:tcW w:w="3118" w:type="dxa"/>
            <w:vMerge w:val="restart"/>
          </w:tcPr>
          <w:p w14:paraId="6535E198" w14:textId="163CD434" w:rsidR="00FB7AC3" w:rsidRPr="00C75B13" w:rsidRDefault="00FB7AC3" w:rsidP="003F02CB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5387" w:type="dxa"/>
          </w:tcPr>
          <w:p w14:paraId="3DC0111E" w14:textId="77A77A72" w:rsidR="00FB7AC3" w:rsidRPr="00C75B13" w:rsidRDefault="00FB7AC3" w:rsidP="00FB7AC3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7BD84C22" w14:textId="77777777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 применения автоматизированных и информационных систем для управления эксплуатационной работой на железнодорожном транспорте;</w:t>
            </w:r>
          </w:p>
          <w:p w14:paraId="33EDA14C" w14:textId="77777777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характеристики автоматизированных систем СИРИУС, АСУ "Экспресс-3", АСУ СТ, ГИД "Урал-ВНИИЖТ", АСУ МР, ЕКАСУИ, ЕКАСУФР;</w:t>
            </w:r>
          </w:p>
          <w:p w14:paraId="6535E199" w14:textId="3E51BEA5" w:rsidR="00FB7AC3" w:rsidRPr="00C75B13" w:rsidRDefault="00B43A64" w:rsidP="00B43A64">
            <w:pPr>
              <w:rPr>
                <w:rFonts w:ascii="Times New Roman" w:hAnsi="Times New Roman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ввода, обработки и отображения данных в АСУ на железнодорожном </w:t>
            </w:r>
            <w:proofErr w:type="gramStart"/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транспорте.</w:t>
            </w:r>
            <w:r w:rsidR="00FB7AC3"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14" w:type="dxa"/>
          </w:tcPr>
          <w:p w14:paraId="6535E19A" w14:textId="34ADBCD0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5B13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="00F40365">
              <w:rPr>
                <w:rFonts w:ascii="Times New Roman" w:hAnsi="Times New Roman"/>
                <w:sz w:val="20"/>
                <w:szCs w:val="20"/>
              </w:rPr>
              <w:t>1-5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B" w14:textId="6685942B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5B13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41055B" w:rsidRPr="00C75B13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41055B" w:rsidRPr="00C75B13">
              <w:rPr>
                <w:rFonts w:ascii="Times New Roman" w:hAnsi="Times New Roman"/>
                <w:sz w:val="20"/>
                <w:szCs w:val="20"/>
              </w:rPr>
              <w:t>1-</w:t>
            </w:r>
            <w:r w:rsidR="00F40365">
              <w:rPr>
                <w:rFonts w:ascii="Times New Roman" w:hAnsi="Times New Roman"/>
                <w:sz w:val="20"/>
                <w:szCs w:val="20"/>
              </w:rPr>
              <w:t>6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AC3" w:rsidRPr="00C75B13" w14:paraId="6535E1A2" w14:textId="77777777" w:rsidTr="002E4114">
        <w:tc>
          <w:tcPr>
            <w:tcW w:w="3118" w:type="dxa"/>
            <w:vMerge/>
          </w:tcPr>
          <w:p w14:paraId="6535E19E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70885FA" w14:textId="1BD51F0F" w:rsidR="00FB7AC3" w:rsidRPr="00C75B13" w:rsidRDefault="00FB7AC3" w:rsidP="00FB7A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3F1BC989" w14:textId="77777777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основные автоматизированные и информационные системы для управления эксплуатационной работой на железнодорожном транспорте;</w:t>
            </w:r>
          </w:p>
          <w:p w14:paraId="280F536E" w14:textId="77777777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обрабатывать данные автоматизированных систем по оперативно-диспетчерскому управлению перевозками;</w:t>
            </w:r>
          </w:p>
          <w:p w14:paraId="6F006173" w14:textId="77777777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базовые сообщения для АСОУП;</w:t>
            </w:r>
          </w:p>
          <w:p w14:paraId="6535E19F" w14:textId="7CA76558" w:rsidR="00FB7AC3" w:rsidRPr="00C75B13" w:rsidRDefault="00B43A64" w:rsidP="00B43A64">
            <w:pPr>
              <w:rPr>
                <w:rFonts w:ascii="Times New Roman" w:hAnsi="Times New Roman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 и подвижного состава.</w:t>
            </w:r>
          </w:p>
        </w:tc>
        <w:tc>
          <w:tcPr>
            <w:tcW w:w="1914" w:type="dxa"/>
          </w:tcPr>
          <w:p w14:paraId="6535E1A0" w14:textId="579E9115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5B13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="0041055B" w:rsidRPr="00C75B13">
              <w:rPr>
                <w:rFonts w:ascii="Times New Roman" w:hAnsi="Times New Roman"/>
                <w:sz w:val="20"/>
                <w:szCs w:val="20"/>
              </w:rPr>
              <w:t>1-</w:t>
            </w:r>
            <w:r w:rsidR="00F40365">
              <w:rPr>
                <w:rFonts w:ascii="Times New Roman" w:hAnsi="Times New Roman"/>
                <w:sz w:val="20"/>
                <w:szCs w:val="20"/>
              </w:rPr>
              <w:t>3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AC3" w:rsidRPr="00C75B13" w14:paraId="6535E1A7" w14:textId="77777777" w:rsidTr="00FB7AC3">
        <w:trPr>
          <w:trHeight w:val="1020"/>
        </w:trPr>
        <w:tc>
          <w:tcPr>
            <w:tcW w:w="3118" w:type="dxa"/>
            <w:vMerge/>
          </w:tcPr>
          <w:p w14:paraId="6535E1A3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A3BA04D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75B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281DF776" w14:textId="2144D5BB" w:rsidR="00B43A64" w:rsidRPr="00C75B13" w:rsidRDefault="00B43A64" w:rsidP="00B43A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типовыми приемами применения АСУ при организации, планировании и управлении эксплуатационной работой на железнодорожном транспорте; </w:t>
            </w:r>
          </w:p>
          <w:p w14:paraId="6535E1A4" w14:textId="63F29834" w:rsidR="00FB7AC3" w:rsidRPr="00C75B13" w:rsidRDefault="00B43A64" w:rsidP="00B43A64">
            <w:pPr>
              <w:rPr>
                <w:rFonts w:ascii="Times New Roman" w:hAnsi="Times New Roman"/>
                <w:sz w:val="20"/>
                <w:szCs w:val="20"/>
              </w:rPr>
            </w:pPr>
            <w:r w:rsidRPr="00C75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опытом работы на АРМах основных железнодорожных АСУ и применять полученные знания на практике в профессиональной деятельности.</w:t>
            </w:r>
          </w:p>
        </w:tc>
        <w:tc>
          <w:tcPr>
            <w:tcW w:w="1914" w:type="dxa"/>
          </w:tcPr>
          <w:p w14:paraId="6535E1A5" w14:textId="28BCC45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5B13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="00F40365">
              <w:rPr>
                <w:rFonts w:ascii="Times New Roman" w:hAnsi="Times New Roman"/>
                <w:sz w:val="20"/>
                <w:szCs w:val="20"/>
              </w:rPr>
              <w:t>4</w:t>
            </w:r>
            <w:r w:rsidR="0041055B" w:rsidRPr="00C75B13">
              <w:rPr>
                <w:rFonts w:ascii="Times New Roman" w:hAnsi="Times New Roman"/>
                <w:sz w:val="20"/>
                <w:szCs w:val="20"/>
              </w:rPr>
              <w:t>-</w:t>
            </w:r>
            <w:r w:rsidR="00F40365">
              <w:rPr>
                <w:rFonts w:ascii="Times New Roman" w:hAnsi="Times New Roman"/>
                <w:sz w:val="20"/>
                <w:szCs w:val="20"/>
              </w:rPr>
              <w:t>6</w:t>
            </w:r>
            <w:r w:rsidRPr="00C75B1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FB7AC3" w:rsidRPr="00C75B13" w:rsidRDefault="00FB7AC3" w:rsidP="003F02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026D69A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D34B0" w:rsidRPr="000D34B0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2579B5D9" w14:textId="77777777" w:rsidR="00EF3AEA" w:rsidRPr="007419C7" w:rsidRDefault="00EF3AE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35AB90" w14:textId="77777777" w:rsidR="00C75B13" w:rsidRDefault="00C75B13" w:rsidP="008F4D98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C6" w14:textId="77777777" w:rsidR="008E61C5" w:rsidRPr="009E1016" w:rsidRDefault="002429A4" w:rsidP="008F4D98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37AFFFFA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7F994528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5419B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B43A64" w14:paraId="6535E1CD" w14:textId="77777777" w:rsidTr="006459F1">
        <w:tc>
          <w:tcPr>
            <w:tcW w:w="3018" w:type="dxa"/>
          </w:tcPr>
          <w:p w14:paraId="6535E1CB" w14:textId="77777777" w:rsidR="009B4FAE" w:rsidRPr="00B43A64" w:rsidRDefault="00560597" w:rsidP="00CD26C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3A6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B43A64" w:rsidRDefault="00560597" w:rsidP="00CD26C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3A64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974ED" w:rsidRPr="00B43A64" w14:paraId="6535E1D1" w14:textId="77777777" w:rsidTr="002974ED">
        <w:tc>
          <w:tcPr>
            <w:tcW w:w="3018" w:type="dxa"/>
            <w:shd w:val="clear" w:color="auto" w:fill="auto"/>
          </w:tcPr>
          <w:p w14:paraId="6535E1CE" w14:textId="7A2A3A07" w:rsidR="002974ED" w:rsidRPr="00B43A64" w:rsidRDefault="0007282B" w:rsidP="00CD26CC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579" w:type="dxa"/>
          </w:tcPr>
          <w:p w14:paraId="33DFF625" w14:textId="77777777" w:rsidR="0007282B" w:rsidRPr="00B43A64" w:rsidRDefault="0007282B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5BC27D6C" w14:textId="77777777" w:rsidR="00B43A64" w:rsidRPr="00B43A64" w:rsidRDefault="00B43A64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 применения автоматизированных и информационных систем для управления эксплуатационной работой на железнодорожном транспорте;</w:t>
            </w:r>
          </w:p>
          <w:p w14:paraId="4F52893A" w14:textId="77777777" w:rsidR="00B43A64" w:rsidRPr="00B43A64" w:rsidRDefault="00B43A64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характеристики автоматизированных систем СИРИУС, АСУ "Экспресс-3", АСУ СТ, ГИД "Урал-ВНИИЖТ", АСУ МР, ЕКАСУИ, ЕКАСУФР;</w:t>
            </w:r>
          </w:p>
          <w:p w14:paraId="6535E1D0" w14:textId="2C674C9D" w:rsidR="002974ED" w:rsidRPr="00B43A64" w:rsidRDefault="00B43A64" w:rsidP="00CD26C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данных в АСУ на железнодорожном транспорте.</w:t>
            </w:r>
          </w:p>
        </w:tc>
      </w:tr>
      <w:tr w:rsidR="002974ED" w:rsidRPr="00B43A64" w14:paraId="6535E1D3" w14:textId="77777777" w:rsidTr="00A147B2">
        <w:trPr>
          <w:trHeight w:val="742"/>
        </w:trPr>
        <w:tc>
          <w:tcPr>
            <w:tcW w:w="10597" w:type="dxa"/>
            <w:gridSpan w:val="2"/>
          </w:tcPr>
          <w:p w14:paraId="7C63064C" w14:textId="4557D798" w:rsidR="00B66096" w:rsidRPr="00F40365" w:rsidRDefault="00B66096" w:rsidP="00CD26CC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Какие </w:t>
            </w:r>
            <w:r w:rsidR="005330C3"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принципы управления эксплуатационной работой заложены в </w:t>
            </w:r>
            <w:proofErr w:type="gramStart"/>
            <w:r w:rsidR="005330C3" w:rsidRPr="00F40365">
              <w:rPr>
                <w:rFonts w:ascii="Times New Roman" w:hAnsi="Times New Roman"/>
                <w:sz w:val="20"/>
                <w:szCs w:val="20"/>
              </w:rPr>
              <w:t xml:space="preserve">СИРИУС </w:t>
            </w: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?</w:t>
            </w:r>
            <w:proofErr w:type="gramEnd"/>
          </w:p>
          <w:p w14:paraId="6CC51798" w14:textId="602701D3" w:rsidR="00F40365" w:rsidRPr="00F40365" w:rsidRDefault="00F40365" w:rsidP="00CD26CC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Какие возможности имеет АСУ СТ в планировании и управлении работой локомотивов и бригад?</w:t>
            </w:r>
          </w:p>
          <w:p w14:paraId="052423F4" w14:textId="77777777" w:rsidR="00F40365" w:rsidRPr="00F40365" w:rsidRDefault="00F40365" w:rsidP="00CD26CC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Какие основные задачи решает АСУ местной работой?</w:t>
            </w:r>
          </w:p>
          <w:p w14:paraId="4BA14D59" w14:textId="232D579E" w:rsidR="00F40365" w:rsidRDefault="00F40365" w:rsidP="00CD26CC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Каково общее назначение ЕКАСУИ?</w:t>
            </w:r>
          </w:p>
          <w:p w14:paraId="50C70E54" w14:textId="03854438" w:rsidR="00F40365" w:rsidRPr="00F40365" w:rsidRDefault="00B66096" w:rsidP="00CD26CC">
            <w:pPr>
              <w:pStyle w:val="a6"/>
              <w:numPr>
                <w:ilvl w:val="0"/>
                <w:numId w:val="46"/>
              </w:numPr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каким автоматизированным системам </w:t>
            </w:r>
            <w:proofErr w:type="spellStart"/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подлючено</w:t>
            </w:r>
            <w:proofErr w:type="spellEnd"/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АРМ </w:t>
            </w:r>
            <w:r w:rsidR="005330C3"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поездного диспетчера</w:t>
            </w: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535E1D2" w14:textId="1D149D6A" w:rsidR="00B66096" w:rsidRPr="00F40365" w:rsidRDefault="00B66096" w:rsidP="00CD26CC">
            <w:pPr>
              <w:pStyle w:val="a6"/>
              <w:tabs>
                <w:tab w:val="left" w:pos="284"/>
              </w:tabs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7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A346241" w14:textId="77777777" w:rsidR="00F40365" w:rsidRPr="00B24C1F" w:rsidRDefault="00F4036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75FBDA1B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71BE87E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5419B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B43A64" w14:paraId="6535E1ED" w14:textId="77777777" w:rsidTr="00A73079">
        <w:tc>
          <w:tcPr>
            <w:tcW w:w="2910" w:type="dxa"/>
          </w:tcPr>
          <w:p w14:paraId="6535E1EB" w14:textId="77777777" w:rsidR="002103AC" w:rsidRPr="00B43A64" w:rsidRDefault="002103AC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3A64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B43A64" w:rsidRDefault="002103AC" w:rsidP="003F02CB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3A64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B43A64" w14:paraId="6535E1F1" w14:textId="77777777" w:rsidTr="00A73079">
        <w:tc>
          <w:tcPr>
            <w:tcW w:w="2910" w:type="dxa"/>
          </w:tcPr>
          <w:p w14:paraId="6535E1EE" w14:textId="2C723CBF" w:rsidR="002103AC" w:rsidRPr="00B43A64" w:rsidRDefault="0007282B" w:rsidP="003F02CB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722" w:type="dxa"/>
          </w:tcPr>
          <w:p w14:paraId="13E85320" w14:textId="77777777" w:rsidR="0007282B" w:rsidRPr="00B43A64" w:rsidRDefault="0007282B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557A1EDB" w14:textId="77777777" w:rsidR="00B43A64" w:rsidRPr="00B43A64" w:rsidRDefault="00B43A64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основные автоматизированные и информационные системы для управления эксплуатационной работой на железнодорожном транспорте;</w:t>
            </w:r>
          </w:p>
          <w:p w14:paraId="48FE8C87" w14:textId="77777777" w:rsidR="00B43A64" w:rsidRPr="00B43A64" w:rsidRDefault="00B43A64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обрабатывать данные автоматизированных систем по оперативно-диспетчерскому управлению перевозками;</w:t>
            </w:r>
          </w:p>
          <w:p w14:paraId="6861F021" w14:textId="77777777" w:rsidR="00B43A64" w:rsidRPr="00B43A64" w:rsidRDefault="00B43A64" w:rsidP="00CD26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базовые сообщения для АСОУП;</w:t>
            </w:r>
          </w:p>
          <w:p w14:paraId="6535E1F0" w14:textId="10462112" w:rsidR="002103AC" w:rsidRPr="00B43A64" w:rsidRDefault="00B43A64" w:rsidP="00CD26CC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 и подвижного состава.</w:t>
            </w:r>
          </w:p>
        </w:tc>
      </w:tr>
      <w:tr w:rsidR="002103AC" w:rsidRPr="00B43A64" w14:paraId="6535E1F3" w14:textId="77777777" w:rsidTr="0007282B">
        <w:trPr>
          <w:trHeight w:val="588"/>
        </w:trPr>
        <w:tc>
          <w:tcPr>
            <w:tcW w:w="10632" w:type="dxa"/>
            <w:gridSpan w:val="2"/>
          </w:tcPr>
          <w:p w14:paraId="36677086" w14:textId="20E02090" w:rsidR="003F02CB" w:rsidRPr="00AE6E9F" w:rsidRDefault="00AE6E9F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Разработать тексты ин</w:t>
            </w:r>
            <w:r w:rsidR="00AC56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формационных сообщений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 АСОУП.</w:t>
            </w:r>
          </w:p>
          <w:p w14:paraId="4F0228B2" w14:textId="77777777" w:rsidR="00AE6E9F" w:rsidRPr="00F40365" w:rsidRDefault="00AE6E9F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Настроить рабочий экран </w:t>
            </w:r>
            <w:proofErr w:type="gramStart"/>
            <w:r w:rsidRPr="00F4036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АРМ </w:t>
            </w:r>
            <w:r w:rsidRPr="00F40365">
              <w:rPr>
                <w:rFonts w:ascii="Times New Roman" w:hAnsi="Times New Roman"/>
                <w:sz w:val="20"/>
                <w:szCs w:val="20"/>
              </w:rPr>
              <w:t xml:space="preserve"> ГИД</w:t>
            </w:r>
            <w:proofErr w:type="gramEnd"/>
            <w:r w:rsidRPr="00F40365">
              <w:rPr>
                <w:rFonts w:ascii="Times New Roman" w:hAnsi="Times New Roman"/>
                <w:sz w:val="20"/>
                <w:szCs w:val="20"/>
              </w:rPr>
              <w:t xml:space="preserve"> "Ура</w:t>
            </w:r>
            <w:r w:rsidR="00F40365" w:rsidRPr="00F40365">
              <w:rPr>
                <w:rFonts w:ascii="Times New Roman" w:hAnsi="Times New Roman"/>
                <w:sz w:val="20"/>
                <w:szCs w:val="20"/>
              </w:rPr>
              <w:t>л-ВНИИЖТ" для ДНЦ.</w:t>
            </w:r>
          </w:p>
          <w:p w14:paraId="6535E1F2" w14:textId="032D024C" w:rsidR="00F40365" w:rsidRPr="00B43A64" w:rsidRDefault="00F40365" w:rsidP="0041055B">
            <w:pPr>
              <w:pStyle w:val="a6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Получить прогноз по работе станции в АСУ СТ.</w:t>
            </w:r>
          </w:p>
        </w:tc>
      </w:tr>
      <w:tr w:rsidR="00995B55" w:rsidRPr="00B43A64" w14:paraId="6535E1F7" w14:textId="77777777" w:rsidTr="00A73079">
        <w:trPr>
          <w:trHeight w:val="478"/>
        </w:trPr>
        <w:tc>
          <w:tcPr>
            <w:tcW w:w="2910" w:type="dxa"/>
          </w:tcPr>
          <w:p w14:paraId="6535E1F4" w14:textId="3F98CBE1" w:rsidR="00995B55" w:rsidRPr="00B43A64" w:rsidRDefault="0007282B" w:rsidP="003F02CB">
            <w:pPr>
              <w:spacing w:before="40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ПК-3.7 Использует информационно-аналитические автоматизированные системы по оперативно-диспетчерскому управлению железнодорожными перевозками</w:t>
            </w:r>
          </w:p>
        </w:tc>
        <w:tc>
          <w:tcPr>
            <w:tcW w:w="7722" w:type="dxa"/>
          </w:tcPr>
          <w:p w14:paraId="6535E1F5" w14:textId="77777777" w:rsidR="00995B55" w:rsidRPr="00B43A64" w:rsidRDefault="00995B55" w:rsidP="003F02CB">
            <w:pPr>
              <w:spacing w:before="40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43A6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43A6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B43A6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B43A6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42808E" w14:textId="24BF508B" w:rsidR="00B43A64" w:rsidRPr="00B43A64" w:rsidRDefault="00B43A64" w:rsidP="005330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типовы</w:t>
            </w:r>
            <w:r w:rsidR="00CD2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прием</w:t>
            </w:r>
            <w:r w:rsidR="00CD2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применения АСУ при организации, планировании и управлении эксплуатационной работой на железнодорожном транспорте; </w:t>
            </w:r>
          </w:p>
          <w:p w14:paraId="6535E1F6" w14:textId="5E4A8D1E" w:rsidR="00995B55" w:rsidRPr="00B43A64" w:rsidRDefault="00B43A64" w:rsidP="005330C3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 работы на АРМах основных железнодорожных АСУ и применять полученные знания на практике в профессиональной деятельности.</w:t>
            </w:r>
          </w:p>
        </w:tc>
      </w:tr>
      <w:tr w:rsidR="008B4342" w:rsidRPr="00B43A64" w14:paraId="6535E1F9" w14:textId="77777777" w:rsidTr="00A73079">
        <w:trPr>
          <w:trHeight w:val="743"/>
        </w:trPr>
        <w:tc>
          <w:tcPr>
            <w:tcW w:w="10632" w:type="dxa"/>
            <w:gridSpan w:val="2"/>
          </w:tcPr>
          <w:p w14:paraId="456A1532" w14:textId="37FDDCCF" w:rsidR="008B4342" w:rsidRPr="00AE6E9F" w:rsidRDefault="00F40365" w:rsidP="00F40365">
            <w:pPr>
              <w:spacing w:before="40"/>
              <w:ind w:left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="0041055B" w:rsidRPr="00AE6E9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  </w:t>
            </w:r>
            <w:r w:rsidR="00AE6E9F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 нарушений</w:t>
            </w:r>
            <w:r w:rsidR="0007282B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графика движения поездов</w:t>
            </w:r>
            <w:r w:rsidR="00871C41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proofErr w:type="gramStart"/>
            <w:r w:rsidR="00871C41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системе </w:t>
            </w:r>
            <w:r w:rsidR="00871C41" w:rsidRPr="00AE6E9F">
              <w:rPr>
                <w:sz w:val="20"/>
                <w:szCs w:val="20"/>
              </w:rPr>
              <w:t xml:space="preserve"> </w:t>
            </w:r>
            <w:r w:rsidR="00871C41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</w:t>
            </w:r>
            <w:proofErr w:type="gramEnd"/>
            <w:r w:rsidR="00871C41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«Урал-ВНИИЖТ».</w:t>
            </w:r>
          </w:p>
          <w:p w14:paraId="1C631AE3" w14:textId="77777777" w:rsidR="00871C41" w:rsidRDefault="00F40365" w:rsidP="00F40365">
            <w:pPr>
              <w:ind w:left="56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="0041055B" w:rsidRPr="00AE6E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C568C" w:rsidRPr="00AE6E9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Разработка документ</w:t>
            </w:r>
            <w:r w:rsidR="00AE6E9F" w:rsidRPr="00AE6E9F">
              <w:rPr>
                <w:rFonts w:ascii="Times New Roman" w:hAnsi="Times New Roman"/>
                <w:bCs/>
                <w:iCs/>
                <w:sz w:val="20"/>
                <w:szCs w:val="20"/>
              </w:rPr>
              <w:t>ов</w:t>
            </w:r>
            <w:r w:rsidR="00AC568C" w:rsidRPr="00AC56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отправляемый со станции формирования поезд.</w:t>
            </w:r>
          </w:p>
          <w:p w14:paraId="6535E1F8" w14:textId="0B42BBA5" w:rsidR="00F40365" w:rsidRPr="00AC568C" w:rsidRDefault="00F40365" w:rsidP="00F40365">
            <w:pPr>
              <w:ind w:left="56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 Сформировать суточный отчет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</w:t>
            </w:r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АСУ</w:t>
            </w:r>
            <w:proofErr w:type="gramEnd"/>
            <w:r w:rsidRPr="00B43A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"Экспресс-3"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535E206" w14:textId="77777777" w:rsidR="00DB4A30" w:rsidRPr="00AE6E9F" w:rsidRDefault="00DB4A30" w:rsidP="0041055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6535E208" w14:textId="198E3574" w:rsidR="002103AC" w:rsidRPr="00F40365" w:rsidRDefault="00DB4A30" w:rsidP="003F02C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6535E209" w14:textId="59EB382A" w:rsidR="006459F1" w:rsidRPr="008F4D9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>2.3</w:t>
      </w:r>
      <w:r w:rsidR="008F4D98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 Перечень вопросов для подготовки </w:t>
      </w:r>
      <w:r w:rsidR="00544B2D"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F4D98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8A7B5C" w14:textId="41A04F33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Какие </w:t>
      </w:r>
      <w:r w:rsidR="00AE6E9F" w:rsidRPr="00AE6E9F">
        <w:rPr>
          <w:rFonts w:ascii="Times New Roman" w:hAnsi="Times New Roman"/>
          <w:color w:val="000000"/>
          <w:sz w:val="24"/>
          <w:szCs w:val="24"/>
        </w:rPr>
        <w:t xml:space="preserve">основные объекты управления используются в </w:t>
      </w:r>
      <w:proofErr w:type="gramStart"/>
      <w:r w:rsidR="00AE6E9F" w:rsidRPr="00AE6E9F">
        <w:rPr>
          <w:rFonts w:ascii="Times New Roman" w:hAnsi="Times New Roman"/>
          <w:color w:val="000000"/>
          <w:sz w:val="24"/>
          <w:szCs w:val="24"/>
        </w:rPr>
        <w:t>СИРИУС</w:t>
      </w:r>
      <w:r w:rsidR="00F237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567119A6" w14:textId="7C86CF39" w:rsidR="00AE6E9F" w:rsidRDefault="00AE6E9F" w:rsidP="00AE6E9F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Какие источники информации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СИРИУС</w:t>
      </w:r>
      <w:r w:rsidR="00F237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7C87B7A1" w14:textId="4E5B0A99" w:rsidR="00F2379B" w:rsidRPr="00AE6E9F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чем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заключется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379B">
        <w:rPr>
          <w:rFonts w:ascii="Times New Roman" w:hAnsi="Times New Roman"/>
          <w:color w:val="000000"/>
          <w:sz w:val="24"/>
          <w:szCs w:val="24"/>
        </w:rPr>
        <w:t xml:space="preserve">взаимодействие системы СИРИУС с системой </w:t>
      </w:r>
      <w:proofErr w:type="gramStart"/>
      <w:r w:rsidRPr="00F2379B">
        <w:rPr>
          <w:rFonts w:ascii="Times New Roman" w:hAnsi="Times New Roman"/>
          <w:color w:val="000000"/>
          <w:sz w:val="24"/>
          <w:szCs w:val="24"/>
        </w:rPr>
        <w:t>ЭТРАН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  <w:proofErr w:type="gramEnd"/>
    </w:p>
    <w:p w14:paraId="6F2E40AA" w14:textId="78DA3F87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 используется </w:t>
      </w:r>
      <w:r w:rsidR="00AE6E9F" w:rsidRPr="00AE6E9F">
        <w:rPr>
          <w:rFonts w:ascii="Times New Roman" w:hAnsi="Times New Roman"/>
          <w:color w:val="000000"/>
          <w:sz w:val="24"/>
          <w:szCs w:val="24"/>
        </w:rPr>
        <w:t>диспетчер</w:t>
      </w:r>
      <w:r w:rsidR="00AE6E9F">
        <w:rPr>
          <w:rFonts w:ascii="Times New Roman" w:hAnsi="Times New Roman"/>
          <w:color w:val="000000"/>
          <w:sz w:val="24"/>
          <w:szCs w:val="24"/>
        </w:rPr>
        <w:t>ами подсистема «</w:t>
      </w:r>
      <w:proofErr w:type="gramStart"/>
      <w:r w:rsidR="00AE6E9F">
        <w:rPr>
          <w:rFonts w:ascii="Times New Roman" w:hAnsi="Times New Roman"/>
          <w:color w:val="000000"/>
          <w:sz w:val="24"/>
          <w:szCs w:val="24"/>
        </w:rPr>
        <w:t>Навигатор»  в</w:t>
      </w:r>
      <w:proofErr w:type="gramEnd"/>
      <w:r w:rsidR="00AE6E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6E9F">
        <w:rPr>
          <w:rFonts w:ascii="Times New Roman" w:hAnsi="Times New Roman"/>
          <w:color w:val="000000"/>
          <w:sz w:val="24"/>
          <w:szCs w:val="24"/>
        </w:rPr>
        <w:t>АСУ СТ  ?</w:t>
      </w:r>
    </w:p>
    <w:p w14:paraId="1587EE9B" w14:textId="680BC12E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Для чего необходимы модули прогнозирования в АСУ </w:t>
      </w:r>
      <w:proofErr w:type="gramStart"/>
      <w:r w:rsidRPr="00AE6E9F">
        <w:rPr>
          <w:rFonts w:ascii="Times New Roman" w:hAnsi="Times New Roman"/>
          <w:color w:val="000000"/>
          <w:sz w:val="24"/>
          <w:szCs w:val="24"/>
        </w:rPr>
        <w:t>СТ</w:t>
      </w:r>
      <w:r w:rsidR="00F237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1AD978B1" w14:textId="47E3722B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>Какие АСУ осуществляют обработку и выдачу информации при пропуске поезда по участку полигона?</w:t>
      </w:r>
    </w:p>
    <w:p w14:paraId="23F7E39D" w14:textId="7303B825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Какие виды контроля достоверности данных </w:t>
      </w:r>
      <w:proofErr w:type="gramStart"/>
      <w:r w:rsidRPr="00AE6E9F">
        <w:rPr>
          <w:rFonts w:ascii="Times New Roman" w:hAnsi="Times New Roman"/>
          <w:color w:val="000000"/>
          <w:sz w:val="24"/>
          <w:szCs w:val="24"/>
        </w:rPr>
        <w:t xml:space="preserve">используются </w:t>
      </w:r>
      <w:r w:rsidR="00F2379B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="00F2379B">
        <w:rPr>
          <w:rFonts w:ascii="Times New Roman" w:hAnsi="Times New Roman"/>
          <w:color w:val="000000"/>
          <w:sz w:val="24"/>
          <w:szCs w:val="24"/>
        </w:rPr>
        <w:t xml:space="preserve"> АСУ 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</w:p>
    <w:p w14:paraId="77E3B22F" w14:textId="78CB8E99" w:rsidR="0041055B" w:rsidRPr="00AE6E9F" w:rsidRDefault="00AE6E9F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виды графиков движения поездов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использует </w:t>
      </w:r>
      <w:r w:rsidR="0041055B" w:rsidRPr="00AE6E9F">
        <w:rPr>
          <w:rFonts w:ascii="Times New Roman" w:hAnsi="Times New Roman"/>
          <w:color w:val="000000"/>
          <w:sz w:val="24"/>
          <w:szCs w:val="24"/>
        </w:rPr>
        <w:t xml:space="preserve"> ГИД</w:t>
      </w:r>
      <w:proofErr w:type="gramEnd"/>
      <w:r w:rsidR="0041055B" w:rsidRPr="00AE6E9F">
        <w:rPr>
          <w:rFonts w:ascii="Times New Roman" w:hAnsi="Times New Roman"/>
          <w:color w:val="000000"/>
          <w:sz w:val="24"/>
          <w:szCs w:val="24"/>
        </w:rPr>
        <w:t xml:space="preserve"> «Урал-ВНИИЖТ»?</w:t>
      </w:r>
    </w:p>
    <w:p w14:paraId="75379F18" w14:textId="48D49881" w:rsidR="0041055B" w:rsidRPr="00AE6E9F" w:rsidRDefault="00DC4FBC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данные можно получить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="0041055B" w:rsidRPr="00AE6E9F">
        <w:rPr>
          <w:rFonts w:ascii="Times New Roman" w:hAnsi="Times New Roman"/>
          <w:color w:val="000000"/>
          <w:sz w:val="24"/>
          <w:szCs w:val="24"/>
        </w:rPr>
        <w:t xml:space="preserve"> графика</w:t>
      </w:r>
      <w:proofErr w:type="gramEnd"/>
      <w:r w:rsidR="0041055B" w:rsidRPr="00AE6E9F">
        <w:rPr>
          <w:rFonts w:ascii="Times New Roman" w:hAnsi="Times New Roman"/>
          <w:color w:val="000000"/>
          <w:sz w:val="24"/>
          <w:szCs w:val="24"/>
        </w:rPr>
        <w:t xml:space="preserve"> исполненного движения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AE6E9F">
        <w:rPr>
          <w:rFonts w:ascii="Times New Roman" w:hAnsi="Times New Roman"/>
          <w:color w:val="000000"/>
          <w:sz w:val="24"/>
          <w:szCs w:val="24"/>
        </w:rPr>
        <w:t>ГИД «Урал-ВНИИЖТ»?</w:t>
      </w:r>
    </w:p>
    <w:p w14:paraId="71DF5CD1" w14:textId="62CEDA55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>Из каких систем получает ГИД «Урал-ВНИИЖТ» информацию о движении поездов?</w:t>
      </w:r>
    </w:p>
    <w:p w14:paraId="519EBA0C" w14:textId="77777777" w:rsidR="00F2379B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Какие </w:t>
      </w:r>
      <w:r>
        <w:rPr>
          <w:rFonts w:ascii="Times New Roman" w:hAnsi="Times New Roman"/>
          <w:color w:val="000000"/>
          <w:sz w:val="24"/>
          <w:szCs w:val="24"/>
        </w:rPr>
        <w:t xml:space="preserve">группы </w:t>
      </w:r>
      <w:r w:rsidRPr="00AE6E9F">
        <w:rPr>
          <w:rFonts w:ascii="Times New Roman" w:hAnsi="Times New Roman"/>
          <w:color w:val="000000"/>
          <w:sz w:val="24"/>
          <w:szCs w:val="24"/>
        </w:rPr>
        <w:t>документ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AE6E9F">
        <w:rPr>
          <w:rFonts w:ascii="Times New Roman" w:hAnsi="Times New Roman"/>
          <w:color w:val="000000"/>
          <w:sz w:val="24"/>
          <w:szCs w:val="24"/>
        </w:rPr>
        <w:t xml:space="preserve"> формируются в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МР 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51543F64" w14:textId="77777777" w:rsidR="00F2379B" w:rsidRPr="00AE6E9F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осуществляется </w:t>
      </w:r>
      <w:r w:rsidRPr="00F2379B">
        <w:rPr>
          <w:rFonts w:ascii="Times New Roman" w:hAnsi="Times New Roman"/>
          <w:color w:val="000000"/>
          <w:sz w:val="24"/>
          <w:szCs w:val="24"/>
        </w:rPr>
        <w:t>текущее планирование назначения местных поездов</w:t>
      </w:r>
      <w:r>
        <w:rPr>
          <w:rFonts w:ascii="Times New Roman" w:hAnsi="Times New Roman"/>
          <w:color w:val="000000"/>
          <w:sz w:val="24"/>
          <w:szCs w:val="24"/>
        </w:rPr>
        <w:t xml:space="preserve"> в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МР ?</w:t>
      </w:r>
      <w:proofErr w:type="gramEnd"/>
    </w:p>
    <w:p w14:paraId="25C5B48E" w14:textId="423DE7CD" w:rsidR="0041055B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2379B">
        <w:rPr>
          <w:rFonts w:ascii="Times New Roman" w:hAnsi="Times New Roman"/>
          <w:color w:val="000000"/>
          <w:sz w:val="24"/>
          <w:szCs w:val="24"/>
        </w:rPr>
        <w:t>Какие функции выполняет АСУ «Экспресс-3</w:t>
      </w:r>
      <w:proofErr w:type="gramStart"/>
      <w:r w:rsidRPr="00F2379B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379B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7886C05A" w14:textId="648E28D1" w:rsidR="00F2379B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 каких подсистем состоит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ЕКАУСИ ?</w:t>
      </w:r>
      <w:proofErr w:type="gramEnd"/>
    </w:p>
    <w:p w14:paraId="3A47998D" w14:textId="5607E19F" w:rsidR="00DC4FBC" w:rsidRDefault="00DC4FBC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используется ЕКАУСИ для планирования работ на инфраструктуре железной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дороги ?</w:t>
      </w:r>
      <w:proofErr w:type="gramEnd"/>
    </w:p>
    <w:p w14:paraId="0767656F" w14:textId="1B17D659" w:rsidR="00DC4FBC" w:rsidRPr="00AE6E9F" w:rsidRDefault="00DC4FBC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Что такое «инцидент»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ЕКАСУИ ?</w:t>
      </w:r>
      <w:proofErr w:type="gramEnd"/>
    </w:p>
    <w:p w14:paraId="704AC33A" w14:textId="02872703" w:rsidR="00F2379B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2379B">
        <w:rPr>
          <w:rFonts w:ascii="Times New Roman" w:hAnsi="Times New Roman"/>
          <w:color w:val="000000"/>
          <w:sz w:val="24"/>
          <w:szCs w:val="24"/>
        </w:rPr>
        <w:t xml:space="preserve">Из каких составных частей состоит ЕК </w:t>
      </w:r>
      <w:proofErr w:type="gramStart"/>
      <w:r w:rsidRPr="00F2379B">
        <w:rPr>
          <w:rFonts w:ascii="Times New Roman" w:hAnsi="Times New Roman"/>
          <w:color w:val="000000"/>
          <w:sz w:val="24"/>
          <w:szCs w:val="24"/>
        </w:rPr>
        <w:t>АСУФР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379B">
        <w:rPr>
          <w:rFonts w:ascii="Times New Roman" w:hAnsi="Times New Roman"/>
          <w:color w:val="000000"/>
          <w:sz w:val="24"/>
          <w:szCs w:val="24"/>
        </w:rPr>
        <w:t>?</w:t>
      </w:r>
      <w:proofErr w:type="gramEnd"/>
    </w:p>
    <w:p w14:paraId="66CA0955" w14:textId="7F307F0E" w:rsidR="00F2379B" w:rsidRDefault="00F2379B" w:rsidP="00F2379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каких уровнях управления работает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ЕКАСУФР ?</w:t>
      </w:r>
      <w:proofErr w:type="gramEnd"/>
    </w:p>
    <w:p w14:paraId="2FF40DA3" w14:textId="32FE748D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 xml:space="preserve">Какие отчетные документы формируются в </w:t>
      </w:r>
      <w:r w:rsidR="00F2379B">
        <w:rPr>
          <w:rFonts w:ascii="Times New Roman" w:hAnsi="Times New Roman"/>
          <w:color w:val="000000"/>
          <w:sz w:val="24"/>
          <w:szCs w:val="24"/>
        </w:rPr>
        <w:t>ЕКАСУФР</w:t>
      </w:r>
      <w:r w:rsidRPr="00AE6E9F">
        <w:rPr>
          <w:rFonts w:ascii="Times New Roman" w:hAnsi="Times New Roman"/>
          <w:color w:val="000000"/>
          <w:sz w:val="24"/>
          <w:szCs w:val="24"/>
        </w:rPr>
        <w:t>?</w:t>
      </w:r>
    </w:p>
    <w:p w14:paraId="07CDD617" w14:textId="28B1D819" w:rsidR="0041055B" w:rsidRPr="00AE6E9F" w:rsidRDefault="0041055B" w:rsidP="0041055B">
      <w:pPr>
        <w:pStyle w:val="a6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6E9F">
        <w:rPr>
          <w:rFonts w:ascii="Times New Roman" w:hAnsi="Times New Roman"/>
          <w:color w:val="000000"/>
          <w:sz w:val="24"/>
          <w:szCs w:val="24"/>
        </w:rPr>
        <w:t>Кто регулирует права доступа пользователей в АРМах?</w:t>
      </w:r>
    </w:p>
    <w:p w14:paraId="7BF8A428" w14:textId="77777777" w:rsidR="00A25D7A" w:rsidRDefault="00A25D7A" w:rsidP="00C068E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C068E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C068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6D9746C4" w:rsidR="000B1C71" w:rsidRPr="00A25D7A" w:rsidRDefault="00F22904" w:rsidP="00C068E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25D7A">
        <w:rPr>
          <w:rFonts w:ascii="Times New Roman" w:eastAsia="Times New Roman" w:hAnsi="Times New Roman"/>
          <w:sz w:val="24"/>
          <w:szCs w:val="24"/>
        </w:rPr>
        <w:t xml:space="preserve">Критерии формирования оценок по ответам на </w:t>
      </w:r>
      <w:r w:rsidR="00506B0F" w:rsidRPr="00A25D7A">
        <w:rPr>
          <w:rFonts w:ascii="Times New Roman" w:eastAsia="Times New Roman" w:hAnsi="Times New Roman"/>
          <w:sz w:val="24"/>
          <w:szCs w:val="24"/>
        </w:rPr>
        <w:t>тестовы</w:t>
      </w:r>
      <w:r w:rsidR="00506B0F">
        <w:rPr>
          <w:rFonts w:ascii="Times New Roman" w:eastAsia="Times New Roman" w:hAnsi="Times New Roman"/>
          <w:sz w:val="24"/>
          <w:szCs w:val="24"/>
        </w:rPr>
        <w:t>е</w:t>
      </w:r>
      <w:r w:rsidR="00506B0F" w:rsidRPr="00A25D7A">
        <w:rPr>
          <w:rFonts w:ascii="Times New Roman" w:eastAsia="Times New Roman" w:hAnsi="Times New Roman"/>
          <w:sz w:val="24"/>
          <w:szCs w:val="24"/>
        </w:rPr>
        <w:t xml:space="preserve"> </w:t>
      </w:r>
      <w:r w:rsidR="00506B0F">
        <w:rPr>
          <w:rFonts w:ascii="Times New Roman" w:eastAsia="Times New Roman" w:hAnsi="Times New Roman"/>
          <w:sz w:val="24"/>
          <w:szCs w:val="24"/>
        </w:rPr>
        <w:t>вопросы</w:t>
      </w:r>
      <w:r w:rsidR="00DA49E4">
        <w:rPr>
          <w:rFonts w:ascii="Times New Roman" w:eastAsia="Times New Roman" w:hAnsi="Times New Roman"/>
          <w:sz w:val="24"/>
          <w:szCs w:val="24"/>
        </w:rPr>
        <w:t>:</w:t>
      </w:r>
    </w:p>
    <w:p w14:paraId="6535E20F" w14:textId="05923927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F40365" w:rsidRPr="00A25D7A">
        <w:rPr>
          <w:rFonts w:ascii="Times New Roman" w:hAnsi="Times New Roman"/>
          <w:sz w:val="24"/>
          <w:szCs w:val="24"/>
        </w:rPr>
        <w:t>Отлично</w:t>
      </w:r>
      <w:r w:rsidRPr="00A25D7A">
        <w:rPr>
          <w:rFonts w:ascii="Times New Roman" w:hAnsi="Times New Roman"/>
          <w:sz w:val="24"/>
          <w:szCs w:val="24"/>
        </w:rPr>
        <w:t xml:space="preserve">» выставляется обучающемуся, если количество правильных ответов на вопросы </w:t>
      </w:r>
      <w:r w:rsidR="00F22904" w:rsidRPr="00A25D7A">
        <w:rPr>
          <w:rFonts w:ascii="Times New Roman" w:hAnsi="Times New Roman"/>
          <w:sz w:val="24"/>
          <w:szCs w:val="24"/>
        </w:rPr>
        <w:t>составляет</w:t>
      </w:r>
      <w:r w:rsidRPr="00A25D7A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00143BEF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«хорошо»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A25D7A">
        <w:rPr>
          <w:rFonts w:ascii="Times New Roman" w:hAnsi="Times New Roman"/>
          <w:sz w:val="24"/>
          <w:szCs w:val="24"/>
        </w:rPr>
        <w:t>;</w:t>
      </w:r>
    </w:p>
    <w:p w14:paraId="6535E211" w14:textId="0E5075A2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F40365" w:rsidRPr="00A25D7A">
        <w:rPr>
          <w:rFonts w:ascii="Times New Roman" w:hAnsi="Times New Roman"/>
          <w:sz w:val="24"/>
          <w:szCs w:val="24"/>
        </w:rPr>
        <w:t>Удовлетворительно</w:t>
      </w:r>
      <w:r w:rsidRPr="00A25D7A">
        <w:rPr>
          <w:rFonts w:ascii="Times New Roman" w:hAnsi="Times New Roman"/>
          <w:sz w:val="24"/>
          <w:szCs w:val="24"/>
        </w:rPr>
        <w:t>»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A25D7A">
        <w:rPr>
          <w:rFonts w:ascii="Times New Roman" w:hAnsi="Times New Roman"/>
          <w:sz w:val="24"/>
          <w:szCs w:val="24"/>
        </w:rPr>
        <w:t>;</w:t>
      </w:r>
    </w:p>
    <w:p w14:paraId="6535E212" w14:textId="619EA94B" w:rsidR="000327BD" w:rsidRPr="00A25D7A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hAnsi="Times New Roman"/>
          <w:sz w:val="24"/>
          <w:szCs w:val="24"/>
        </w:rPr>
        <w:t>оценка «</w:t>
      </w:r>
      <w:r w:rsidR="00F40365" w:rsidRPr="00A25D7A">
        <w:rPr>
          <w:rFonts w:ascii="Times New Roman" w:hAnsi="Times New Roman"/>
          <w:sz w:val="24"/>
          <w:szCs w:val="24"/>
        </w:rPr>
        <w:t>Неудовлетворительно</w:t>
      </w:r>
      <w:r w:rsidRPr="00A25D7A">
        <w:rPr>
          <w:rFonts w:ascii="Times New Roman" w:hAnsi="Times New Roman"/>
          <w:sz w:val="24"/>
          <w:szCs w:val="24"/>
        </w:rPr>
        <w:t>»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C068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35E214" w14:textId="5037C994" w:rsidR="000327BD" w:rsidRPr="00A25D7A" w:rsidRDefault="00F22904" w:rsidP="00C068E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25D7A">
        <w:rPr>
          <w:rFonts w:ascii="Times New Roman" w:eastAsia="Times New Roman" w:hAnsi="Times New Roman"/>
          <w:sz w:val="24"/>
          <w:szCs w:val="24"/>
        </w:rPr>
        <w:t xml:space="preserve">Критерии формирования оценок по </w:t>
      </w:r>
      <w:r w:rsidR="00B910B1" w:rsidRPr="00A25D7A">
        <w:rPr>
          <w:rFonts w:ascii="Times New Roman" w:eastAsia="Times New Roman" w:hAnsi="Times New Roman"/>
          <w:sz w:val="24"/>
          <w:szCs w:val="24"/>
        </w:rPr>
        <w:t>результатам выполнения заданий</w:t>
      </w:r>
      <w:r w:rsidR="00A25D7A">
        <w:rPr>
          <w:rFonts w:ascii="Times New Roman" w:eastAsia="Times New Roman" w:hAnsi="Times New Roman"/>
          <w:sz w:val="24"/>
          <w:szCs w:val="24"/>
        </w:rPr>
        <w:t>:</w:t>
      </w:r>
    </w:p>
    <w:p w14:paraId="6535E216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hAnsi="Times New Roman" w:cs="Times New Roman"/>
          <w:color w:val="000000"/>
          <w:sz w:val="24"/>
          <w:szCs w:val="24"/>
        </w:rPr>
        <w:t xml:space="preserve">«Отлично/зачтено» 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A25D7A">
        <w:rPr>
          <w:rFonts w:ascii="Times New Roman" w:hAnsi="Times New Roman" w:cs="Times New Roman"/>
          <w:color w:val="000000"/>
          <w:sz w:val="24"/>
          <w:szCs w:val="24"/>
        </w:rPr>
        <w:t>Хорошо/зачтено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»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«Удовлетворительно/</w:t>
      </w:r>
      <w:r w:rsidRPr="00A25D7A">
        <w:rPr>
          <w:rFonts w:ascii="Times New Roman" w:hAnsi="Times New Roman" w:cs="Times New Roman"/>
          <w:color w:val="000000"/>
          <w:sz w:val="24"/>
          <w:szCs w:val="24"/>
        </w:rPr>
        <w:t>зачтено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– ставится за работу, если </w:t>
      </w:r>
      <w:r w:rsidR="00C86E60" w:rsidRPr="00A25D7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«Неудовлетворительно/не зачтено» – ставится за работу, если число ошибок и недочетов превысило норму для оценки </w:t>
      </w:r>
      <w:r w:rsidR="00B76696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C068EF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6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ошибок: </w:t>
      </w:r>
    </w:p>
    <w:p w14:paraId="6535E21B" w14:textId="3B2F029E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грубые ошибки: незнание основных понятий, правил, </w:t>
      </w:r>
      <w:r w:rsidR="005A5D95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1EF7A610" w:rsidR="00F22904" w:rsidRPr="00A25D7A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 ошибки: неточности формулировок, определений; нерациональный выбор хода решения.</w:t>
      </w:r>
    </w:p>
    <w:p w14:paraId="6535E21D" w14:textId="56715716" w:rsidR="00F22904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недочеты: нерациональные приемы </w:t>
      </w:r>
      <w:r w:rsidR="00B910B1"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задания</w:t>
      </w:r>
      <w:r w:rsidRPr="00A25D7A">
        <w:rPr>
          <w:rFonts w:ascii="Times New Roman" w:eastAsia="Times New Roman" w:hAnsi="Times New Roman" w:cs="Times New Roman"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3C3653D" w14:textId="77777777" w:rsidR="00A879B6" w:rsidRDefault="00A879B6" w:rsidP="00A879B6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6A0F9260" w14:textId="77777777" w:rsidR="00A879B6" w:rsidRDefault="00A879B6" w:rsidP="00A879B6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6F5612" w14:textId="77777777" w:rsidR="00A879B6" w:rsidRDefault="00A879B6" w:rsidP="00A879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445F1A4" w14:textId="77777777" w:rsidR="00A879B6" w:rsidRDefault="00A879B6" w:rsidP="00A879B6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7A53F937" w14:textId="77777777" w:rsidR="00A879B6" w:rsidRDefault="00A879B6" w:rsidP="00A879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526CC5F" w14:textId="028CAE9E" w:rsidR="00A879B6" w:rsidRPr="00A25D7A" w:rsidRDefault="00A879B6" w:rsidP="00A879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6535E21E" w14:textId="77777777" w:rsidR="00F22904" w:rsidRPr="009E1016" w:rsidRDefault="00F22904" w:rsidP="00C068E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6D" w14:textId="77777777" w:rsidR="00193002" w:rsidRDefault="00193002" w:rsidP="00C068E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35E26E" w14:textId="77777777" w:rsidR="00193002" w:rsidRDefault="00193002" w:rsidP="00C068E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058E6" w14:textId="77777777" w:rsidR="00212914" w:rsidRDefault="00212914" w:rsidP="00EE3C25">
      <w:pPr>
        <w:spacing w:after="0" w:line="240" w:lineRule="auto"/>
      </w:pPr>
      <w:r>
        <w:separator/>
      </w:r>
    </w:p>
  </w:endnote>
  <w:endnote w:type="continuationSeparator" w:id="0">
    <w:p w14:paraId="6E80FF0D" w14:textId="77777777" w:rsidR="00212914" w:rsidRDefault="00212914" w:rsidP="00EE3C25">
      <w:pPr>
        <w:spacing w:after="0" w:line="240" w:lineRule="auto"/>
      </w:pPr>
      <w:r>
        <w:continuationSeparator/>
      </w:r>
    </w:p>
  </w:endnote>
  <w:endnote w:type="continuationNotice" w:id="1">
    <w:p w14:paraId="6671C9B9" w14:textId="77777777" w:rsidR="00212914" w:rsidRDefault="002129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0C24" w14:textId="77777777" w:rsidR="00212914" w:rsidRDefault="00212914" w:rsidP="00EE3C25">
      <w:pPr>
        <w:spacing w:after="0" w:line="240" w:lineRule="auto"/>
      </w:pPr>
      <w:r>
        <w:separator/>
      </w:r>
    </w:p>
  </w:footnote>
  <w:footnote w:type="continuationSeparator" w:id="0">
    <w:p w14:paraId="4978809F" w14:textId="77777777" w:rsidR="00212914" w:rsidRDefault="00212914" w:rsidP="00EE3C25">
      <w:pPr>
        <w:spacing w:after="0" w:line="240" w:lineRule="auto"/>
      </w:pPr>
      <w:r>
        <w:continuationSeparator/>
      </w:r>
    </w:p>
  </w:footnote>
  <w:footnote w:type="continuationNotice" w:id="1">
    <w:p w14:paraId="0DFF4D1B" w14:textId="77777777" w:rsidR="00212914" w:rsidRDefault="00212914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7A7F28"/>
    <w:multiLevelType w:val="hybridMultilevel"/>
    <w:tmpl w:val="DF904C10"/>
    <w:lvl w:ilvl="0" w:tplc="91B8DE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071AAB"/>
    <w:multiLevelType w:val="hybridMultilevel"/>
    <w:tmpl w:val="BE9AD5A8"/>
    <w:lvl w:ilvl="0" w:tplc="2F8EA1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C19A2"/>
    <w:multiLevelType w:val="hybridMultilevel"/>
    <w:tmpl w:val="A4B2E57E"/>
    <w:lvl w:ilvl="0" w:tplc="B6C42E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099"/>
    <w:multiLevelType w:val="hybridMultilevel"/>
    <w:tmpl w:val="DB40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840826"/>
    <w:multiLevelType w:val="hybridMultilevel"/>
    <w:tmpl w:val="B602F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868547A"/>
    <w:multiLevelType w:val="hybridMultilevel"/>
    <w:tmpl w:val="88187736"/>
    <w:lvl w:ilvl="0" w:tplc="E9C0EA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8901B6"/>
    <w:multiLevelType w:val="hybridMultilevel"/>
    <w:tmpl w:val="9ADA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4"/>
  </w:num>
  <w:num w:numId="4">
    <w:abstractNumId w:val="36"/>
  </w:num>
  <w:num w:numId="5">
    <w:abstractNumId w:val="31"/>
  </w:num>
  <w:num w:numId="6">
    <w:abstractNumId w:val="22"/>
  </w:num>
  <w:num w:numId="7">
    <w:abstractNumId w:val="29"/>
  </w:num>
  <w:num w:numId="8">
    <w:abstractNumId w:val="42"/>
  </w:num>
  <w:num w:numId="9">
    <w:abstractNumId w:val="43"/>
  </w:num>
  <w:num w:numId="10">
    <w:abstractNumId w:val="40"/>
  </w:num>
  <w:num w:numId="11">
    <w:abstractNumId w:val="37"/>
  </w:num>
  <w:num w:numId="12">
    <w:abstractNumId w:val="10"/>
  </w:num>
  <w:num w:numId="13">
    <w:abstractNumId w:val="9"/>
  </w:num>
  <w:num w:numId="14">
    <w:abstractNumId w:val="41"/>
  </w:num>
  <w:num w:numId="15">
    <w:abstractNumId w:val="23"/>
  </w:num>
  <w:num w:numId="16">
    <w:abstractNumId w:val="44"/>
  </w:num>
  <w:num w:numId="17">
    <w:abstractNumId w:val="3"/>
  </w:num>
  <w:num w:numId="18">
    <w:abstractNumId w:val="21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0"/>
  </w:num>
  <w:num w:numId="28">
    <w:abstractNumId w:val="13"/>
  </w:num>
  <w:num w:numId="29">
    <w:abstractNumId w:val="45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8"/>
  </w:num>
  <w:num w:numId="42">
    <w:abstractNumId w:val="46"/>
  </w:num>
  <w:num w:numId="43">
    <w:abstractNumId w:val="35"/>
  </w:num>
  <w:num w:numId="44">
    <w:abstractNumId w:val="25"/>
  </w:num>
  <w:num w:numId="45">
    <w:abstractNumId w:val="26"/>
  </w:num>
  <w:num w:numId="46">
    <w:abstractNumId w:val="24"/>
  </w:num>
  <w:num w:numId="47">
    <w:abstractNumId w:val="39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4100"/>
    <w:rsid w:val="00055E3E"/>
    <w:rsid w:val="00063553"/>
    <w:rsid w:val="0006691F"/>
    <w:rsid w:val="00066AE2"/>
    <w:rsid w:val="00070E92"/>
    <w:rsid w:val="0007282B"/>
    <w:rsid w:val="00091C47"/>
    <w:rsid w:val="0009397A"/>
    <w:rsid w:val="00094DA5"/>
    <w:rsid w:val="000A5D2F"/>
    <w:rsid w:val="000B1C71"/>
    <w:rsid w:val="000C0257"/>
    <w:rsid w:val="000D2AF6"/>
    <w:rsid w:val="000D34B0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D7536"/>
    <w:rsid w:val="001E037F"/>
    <w:rsid w:val="001E23E3"/>
    <w:rsid w:val="001E2846"/>
    <w:rsid w:val="001E7A5D"/>
    <w:rsid w:val="001E7EA4"/>
    <w:rsid w:val="00203464"/>
    <w:rsid w:val="002078E6"/>
    <w:rsid w:val="002103AC"/>
    <w:rsid w:val="00212914"/>
    <w:rsid w:val="00215434"/>
    <w:rsid w:val="00216EF0"/>
    <w:rsid w:val="00224284"/>
    <w:rsid w:val="002252A1"/>
    <w:rsid w:val="00227B61"/>
    <w:rsid w:val="00232383"/>
    <w:rsid w:val="0024041C"/>
    <w:rsid w:val="002429A4"/>
    <w:rsid w:val="0024735E"/>
    <w:rsid w:val="002474F3"/>
    <w:rsid w:val="00247500"/>
    <w:rsid w:val="00257136"/>
    <w:rsid w:val="002578BA"/>
    <w:rsid w:val="0026352D"/>
    <w:rsid w:val="002651B1"/>
    <w:rsid w:val="00267E07"/>
    <w:rsid w:val="00274C65"/>
    <w:rsid w:val="0027576C"/>
    <w:rsid w:val="0028257F"/>
    <w:rsid w:val="002833EC"/>
    <w:rsid w:val="00285391"/>
    <w:rsid w:val="002945D8"/>
    <w:rsid w:val="002974ED"/>
    <w:rsid w:val="002A75F3"/>
    <w:rsid w:val="002B787F"/>
    <w:rsid w:val="002C2C8C"/>
    <w:rsid w:val="002C35C5"/>
    <w:rsid w:val="002C5147"/>
    <w:rsid w:val="002D202E"/>
    <w:rsid w:val="002E4114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1D2"/>
    <w:rsid w:val="003A00D2"/>
    <w:rsid w:val="003A417D"/>
    <w:rsid w:val="003A5ED2"/>
    <w:rsid w:val="003B00CE"/>
    <w:rsid w:val="003B110B"/>
    <w:rsid w:val="003B7896"/>
    <w:rsid w:val="003F02CB"/>
    <w:rsid w:val="003F79CB"/>
    <w:rsid w:val="003F7D8A"/>
    <w:rsid w:val="00400BCD"/>
    <w:rsid w:val="0041055B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5710"/>
    <w:rsid w:val="004F70EA"/>
    <w:rsid w:val="00500486"/>
    <w:rsid w:val="00500AA1"/>
    <w:rsid w:val="00504A96"/>
    <w:rsid w:val="00505AE4"/>
    <w:rsid w:val="00506B0F"/>
    <w:rsid w:val="00506BE8"/>
    <w:rsid w:val="00506CE3"/>
    <w:rsid w:val="00506E5D"/>
    <w:rsid w:val="005330C3"/>
    <w:rsid w:val="0053335C"/>
    <w:rsid w:val="005419BD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407D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B7F21"/>
    <w:rsid w:val="007C50F6"/>
    <w:rsid w:val="007D006C"/>
    <w:rsid w:val="007D68E0"/>
    <w:rsid w:val="007E1A27"/>
    <w:rsid w:val="007F3E30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3AE2"/>
    <w:rsid w:val="00871C41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4D98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5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079"/>
    <w:rsid w:val="00A7383B"/>
    <w:rsid w:val="00A73C3E"/>
    <w:rsid w:val="00A76E45"/>
    <w:rsid w:val="00A805B6"/>
    <w:rsid w:val="00A80923"/>
    <w:rsid w:val="00A80977"/>
    <w:rsid w:val="00A83A69"/>
    <w:rsid w:val="00A879B6"/>
    <w:rsid w:val="00A87ED9"/>
    <w:rsid w:val="00A96819"/>
    <w:rsid w:val="00AA2DCC"/>
    <w:rsid w:val="00AA4D86"/>
    <w:rsid w:val="00AB2E3C"/>
    <w:rsid w:val="00AB4920"/>
    <w:rsid w:val="00AC0595"/>
    <w:rsid w:val="00AC568C"/>
    <w:rsid w:val="00AD217D"/>
    <w:rsid w:val="00AD25AC"/>
    <w:rsid w:val="00AE0992"/>
    <w:rsid w:val="00AE223F"/>
    <w:rsid w:val="00AE6429"/>
    <w:rsid w:val="00AE6977"/>
    <w:rsid w:val="00AE6E9F"/>
    <w:rsid w:val="00AF192D"/>
    <w:rsid w:val="00AF1A69"/>
    <w:rsid w:val="00AF5C2B"/>
    <w:rsid w:val="00B0086E"/>
    <w:rsid w:val="00B029FA"/>
    <w:rsid w:val="00B121E1"/>
    <w:rsid w:val="00B125DD"/>
    <w:rsid w:val="00B13FBD"/>
    <w:rsid w:val="00B24C1F"/>
    <w:rsid w:val="00B31111"/>
    <w:rsid w:val="00B43A64"/>
    <w:rsid w:val="00B44727"/>
    <w:rsid w:val="00B57C35"/>
    <w:rsid w:val="00B65183"/>
    <w:rsid w:val="00B66096"/>
    <w:rsid w:val="00B669D5"/>
    <w:rsid w:val="00B67F1E"/>
    <w:rsid w:val="00B735E8"/>
    <w:rsid w:val="00B76696"/>
    <w:rsid w:val="00B80942"/>
    <w:rsid w:val="00B852F5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7452"/>
    <w:rsid w:val="00C068EF"/>
    <w:rsid w:val="00C114D6"/>
    <w:rsid w:val="00C300D8"/>
    <w:rsid w:val="00C31057"/>
    <w:rsid w:val="00C33D6D"/>
    <w:rsid w:val="00C4415E"/>
    <w:rsid w:val="00C51A8F"/>
    <w:rsid w:val="00C62C16"/>
    <w:rsid w:val="00C6693B"/>
    <w:rsid w:val="00C7490E"/>
    <w:rsid w:val="00C75B13"/>
    <w:rsid w:val="00C851CE"/>
    <w:rsid w:val="00C86E60"/>
    <w:rsid w:val="00C87332"/>
    <w:rsid w:val="00C877D7"/>
    <w:rsid w:val="00C96D18"/>
    <w:rsid w:val="00CA2875"/>
    <w:rsid w:val="00CC64E3"/>
    <w:rsid w:val="00CC698F"/>
    <w:rsid w:val="00CD26C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A49E4"/>
    <w:rsid w:val="00DB401C"/>
    <w:rsid w:val="00DB4A30"/>
    <w:rsid w:val="00DB7B1A"/>
    <w:rsid w:val="00DC4FBC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00D7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C07"/>
    <w:rsid w:val="00EF3AEA"/>
    <w:rsid w:val="00F009AE"/>
    <w:rsid w:val="00F052A9"/>
    <w:rsid w:val="00F15A8B"/>
    <w:rsid w:val="00F22904"/>
    <w:rsid w:val="00F2379B"/>
    <w:rsid w:val="00F33745"/>
    <w:rsid w:val="00F353B1"/>
    <w:rsid w:val="00F3572F"/>
    <w:rsid w:val="00F40365"/>
    <w:rsid w:val="00F460A1"/>
    <w:rsid w:val="00F545A4"/>
    <w:rsid w:val="00F67470"/>
    <w:rsid w:val="00F77390"/>
    <w:rsid w:val="00F82C81"/>
    <w:rsid w:val="00FA17D5"/>
    <w:rsid w:val="00FB6084"/>
    <w:rsid w:val="00FB7AC3"/>
    <w:rsid w:val="00FD0F65"/>
    <w:rsid w:val="00FD1F22"/>
    <w:rsid w:val="00FE2DC8"/>
    <w:rsid w:val="00FE5693"/>
    <w:rsid w:val="00FF598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E62C69A6-073C-41DC-8506-C10378C2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25D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AE535-CC62-4857-B8CE-F42E10CE34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2024-09-16T11:33:00Z</dcterms:created>
  <dcterms:modified xsi:type="dcterms:W3CDTF">2026-08-19T10:18:00Z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